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4A05F" w14:textId="492C5883" w:rsidR="00B27E86" w:rsidRPr="00B27E86" w:rsidRDefault="00B27E86" w:rsidP="00B27E86">
      <w:pPr>
        <w:rPr>
          <w:b/>
          <w:bCs/>
        </w:rPr>
      </w:pPr>
      <w:r w:rsidRPr="00B27E86">
        <w:rPr>
          <w:b/>
          <w:bCs/>
        </w:rPr>
        <w:t xml:space="preserve">Ražba důlních děl </w:t>
      </w:r>
    </w:p>
    <w:p w14:paraId="4AC36A1C" w14:textId="44580FAF" w:rsidR="00E079AC" w:rsidRDefault="00B27E86" w:rsidP="00B27E86">
      <w:r w:rsidRPr="00B27E86">
        <w:t xml:space="preserve">Hlubinné dobývání v českých zemích započalo na přelomu 13. a 14. století. </w:t>
      </w:r>
      <w:r w:rsidR="00E079AC" w:rsidRPr="00E079AC">
        <w:t>Otvírka ložiska se dělala kombinací svislých nebo úklonných jam a štol. Způsob jejich rozmístění byl dán průběhem a morfologií ložiska a velikostí dolových měr.</w:t>
      </w:r>
    </w:p>
    <w:p w14:paraId="5C5E3A7C" w14:textId="3EC833FE" w:rsidR="00E079AC" w:rsidRDefault="001C0995" w:rsidP="00B27E86">
      <w:proofErr w:type="spellStart"/>
      <w:r w:rsidRPr="003569F1">
        <w:t>Subhorizontálně</w:t>
      </w:r>
      <w:proofErr w:type="spellEnd"/>
      <w:r w:rsidR="00E079AC" w:rsidRPr="00E079AC">
        <w:t xml:space="preserve"> uložená ložiska s velkou mocností byla až do zavedení moderních způsobů těžby dobývaná metodou tzv. šíření. Z přístupové chodby nebo jámy</w:t>
      </w:r>
      <w:r w:rsidR="000812C4">
        <w:t>,</w:t>
      </w:r>
      <w:r w:rsidR="00E079AC" w:rsidRPr="00E079AC">
        <w:t xml:space="preserve"> případně z</w:t>
      </w:r>
      <w:r w:rsidR="000812C4">
        <w:t> </w:t>
      </w:r>
      <w:r w:rsidR="00E079AC" w:rsidRPr="00E079AC">
        <w:t>komína</w:t>
      </w:r>
      <w:r w:rsidR="000812C4">
        <w:t>,</w:t>
      </w:r>
      <w:r w:rsidR="00E079AC" w:rsidRPr="00E079AC">
        <w:t xml:space="preserve"> byly sledovány hranice zrudnění pomocí chodeb, které byly postupně rozšiřovány až na hranici zrudnění </w:t>
      </w:r>
      <w:r w:rsidR="00E079AC" w:rsidRPr="002C550C">
        <w:t>a hluché horniny. Tato metoda byla technicky jednoduchá, avšak z hlediska stability geotechnických poměrů důlních děl problematická. Při živelném neřízeném způsobu těžby byla tato dobývací metoda dosti destruktivní, často docházelo k lokálním závalům. Úspěšné použití této metody vyžadovalo také strop ložiska z</w:t>
      </w:r>
      <w:r w:rsidR="00E079AC" w:rsidRPr="00E079AC">
        <w:t xml:space="preserve"> geomechanicky pevných hornin. </w:t>
      </w:r>
    </w:p>
    <w:p w14:paraId="7DDE8740" w14:textId="5625CEC2" w:rsidR="007F5102" w:rsidRPr="00B27E86" w:rsidRDefault="00B27E86" w:rsidP="007F5102">
      <w:r w:rsidRPr="00B27E86">
        <w:t>K ražení důlních děl se používalo převážně želízek a mlátků</w:t>
      </w:r>
      <w:r>
        <w:t>.</w:t>
      </w:r>
      <w:r w:rsidRPr="00B27E86">
        <w:t xml:space="preserve"> </w:t>
      </w:r>
      <w:r>
        <w:t>Pro usnadnění se mohla v</w:t>
      </w:r>
      <w:r w:rsidRPr="00B27E86">
        <w:t>e vhodných podmínkách</w:t>
      </w:r>
      <w:r>
        <w:t xml:space="preserve"> </w:t>
      </w:r>
      <w:r w:rsidR="007C068C">
        <w:t xml:space="preserve">užívat metoda </w:t>
      </w:r>
      <w:r w:rsidR="007C068C" w:rsidRPr="007C068C">
        <w:t>"sázení ohněm"</w:t>
      </w:r>
      <w:r w:rsidR="003B147B">
        <w:t xml:space="preserve">, neboli </w:t>
      </w:r>
      <w:r w:rsidR="007C068C" w:rsidRPr="003B147B">
        <w:t>žárové dobývání</w:t>
      </w:r>
      <w:r w:rsidR="007C068C" w:rsidRPr="007C068C">
        <w:t xml:space="preserve">. </w:t>
      </w:r>
      <w:r w:rsidR="007C068C">
        <w:t>N</w:t>
      </w:r>
      <w:r>
        <w:t>a čelbě</w:t>
      </w:r>
      <w:r w:rsidR="007C068C">
        <w:t xml:space="preserve"> se</w:t>
      </w:r>
      <w:r>
        <w:t xml:space="preserve"> zapáli</w:t>
      </w:r>
      <w:r w:rsidR="007C068C">
        <w:t>la</w:t>
      </w:r>
      <w:r>
        <w:t xml:space="preserve"> hranice dřeva, aby </w:t>
      </w:r>
      <w:r w:rsidR="007C068C">
        <w:t xml:space="preserve">se studená </w:t>
      </w:r>
      <w:r>
        <w:t xml:space="preserve">hornina </w:t>
      </w:r>
      <w:r w:rsidR="007C068C">
        <w:t xml:space="preserve">rozpálila </w:t>
      </w:r>
      <w:r w:rsidR="007C068C" w:rsidRPr="007C068C">
        <w:t xml:space="preserve">do co největšího žáru a následně opět vychladla. Prudké teplotní změny horniny způsobily pnutí v </w:t>
      </w:r>
      <w:r w:rsidR="007C068C" w:rsidRPr="003B147B">
        <w:t xml:space="preserve">masívu a rozpraskání povrchové vrstvy. Po vzniklých trhlinách bylo možno snadněji odlamovat kusy rudniny pomocí špičáku nebo želízka a mlátku. </w:t>
      </w:r>
      <w:r w:rsidR="007F5102" w:rsidRPr="003B147B">
        <w:t>Dalším nářadím horníka byly železné sochory, motyky, škrabáky a lopaty.</w:t>
      </w:r>
    </w:p>
    <w:p w14:paraId="5349292A" w14:textId="76C83592" w:rsidR="00B27E86" w:rsidRPr="003B147B" w:rsidRDefault="00B27E86" w:rsidP="00B27E86">
      <w:r w:rsidRPr="00B27E86">
        <w:t xml:space="preserve">Postup byl pracný a pomalý. Želízkem a mlátkem se za </w:t>
      </w:r>
      <w:proofErr w:type="gramStart"/>
      <w:r w:rsidRPr="00B27E86">
        <w:t>6</w:t>
      </w:r>
      <w:r w:rsidR="003569F1" w:rsidRPr="003569F1">
        <w:t xml:space="preserve"> </w:t>
      </w:r>
      <w:r w:rsidRPr="00B27E86">
        <w:t>hodinovou</w:t>
      </w:r>
      <w:proofErr w:type="gramEnd"/>
      <w:r w:rsidRPr="00B27E86">
        <w:t xml:space="preserve"> směnu na chodbě </w:t>
      </w:r>
      <w:r w:rsidRPr="00ED02FC">
        <w:t>o</w:t>
      </w:r>
      <w:r w:rsidR="00ED02FC" w:rsidRPr="00ED02FC">
        <w:t> </w:t>
      </w:r>
      <w:r w:rsidRPr="00ED02FC">
        <w:t>profilu zhruba 2x1 m vylomilo asi 2,5 cm</w:t>
      </w:r>
      <w:r w:rsidR="003B147B" w:rsidRPr="00ED02FC">
        <w:t xml:space="preserve"> horniny</w:t>
      </w:r>
      <w:r w:rsidRPr="00ED02FC">
        <w:t>. Chodby se razily proto většinou jen o</w:t>
      </w:r>
      <w:r w:rsidR="00ED02FC" w:rsidRPr="00ED02FC">
        <w:t> </w:t>
      </w:r>
      <w:r w:rsidRPr="00B27E86">
        <w:t>průlezných profilech</w:t>
      </w:r>
      <w:r w:rsidRPr="003B147B">
        <w:t xml:space="preserve"> 160x50 cm</w:t>
      </w:r>
      <w:r w:rsidRPr="00B27E86">
        <w:t xml:space="preserve">. </w:t>
      </w:r>
    </w:p>
    <w:p w14:paraId="079193F2" w14:textId="54125DFC" w:rsidR="007F5102" w:rsidRPr="00ED02FC" w:rsidRDefault="007F5102" w:rsidP="007F5102">
      <w:pPr>
        <w:rPr>
          <w:u w:val="single"/>
        </w:rPr>
      </w:pPr>
      <w:r w:rsidRPr="00ED02FC">
        <w:rPr>
          <w:u w:val="single"/>
        </w:rPr>
        <w:t xml:space="preserve">Svítilo se kovovým kahanem s lojem. </w:t>
      </w:r>
    </w:p>
    <w:p w14:paraId="7681575F" w14:textId="2DF8B678" w:rsidR="008D72E7" w:rsidRDefault="008D72E7" w:rsidP="007F5102">
      <w:r w:rsidRPr="003B147B">
        <w:t xml:space="preserve">Důlní díla byla až do průmyslové revoluce zajišťována dřevěnou důlní výztuží. To kladlo vysoké nároky na spotřebu dřeva, o které doly často soupeřily s hutěmi. Základní stavební jednotkou dřevěné výztuže chodby je tzv. </w:t>
      </w:r>
      <w:proofErr w:type="spellStart"/>
      <w:r w:rsidRPr="003B147B">
        <w:t>dveřej</w:t>
      </w:r>
      <w:proofErr w:type="spellEnd"/>
      <w:r w:rsidR="003B147B">
        <w:t xml:space="preserve">, </w:t>
      </w:r>
      <w:r w:rsidR="003569F1">
        <w:t>což</w:t>
      </w:r>
      <w:r w:rsidR="003B147B">
        <w:t xml:space="preserve"> p</w:t>
      </w:r>
      <w:r w:rsidRPr="003B147B">
        <w:t>ředstavuje rám složený ze dvou stojek a stropnice</w:t>
      </w:r>
      <w:r w:rsidR="003B147B" w:rsidRPr="003B147B">
        <w:t>. P</w:t>
      </w:r>
      <w:r w:rsidRPr="003B147B">
        <w:t>rostor nad profilem výztuže byl zakládán dřevem a vyplněn často hlušinou. Stojky a stropnice se spojovaly několika různými způsoby podle toho, zda převládal boční nebo stropní horský tlak. V místech malé stability horského masívu</w:t>
      </w:r>
      <w:r w:rsidRPr="008D72E7">
        <w:t xml:space="preserve"> v oblastech tektonických poruch nebo v závalech či místech narušených předchozí hornickou činností byly </w:t>
      </w:r>
      <w:proofErr w:type="spellStart"/>
      <w:r w:rsidRPr="008D72E7">
        <w:t>dveřeje</w:t>
      </w:r>
      <w:proofErr w:type="spellEnd"/>
      <w:r w:rsidRPr="008D72E7">
        <w:t xml:space="preserve"> stavěny „na srub”, tedy těsně za sebou</w:t>
      </w:r>
      <w:r>
        <w:t xml:space="preserve">. </w:t>
      </w:r>
    </w:p>
    <w:p w14:paraId="3733A7AF" w14:textId="36B78686" w:rsidR="008D72E7" w:rsidRDefault="008D72E7"/>
    <w:p w14:paraId="0294F04A" w14:textId="1BA042CE" w:rsidR="007C068C" w:rsidRDefault="008D72E7">
      <w:r w:rsidRPr="008D72E7">
        <w:t>Při pokročilejším rozvoji těžby v</w:t>
      </w:r>
      <w:r w:rsidR="00B0578C">
        <w:t> </w:t>
      </w:r>
      <w:r w:rsidRPr="008D72E7">
        <w:t>komorách</w:t>
      </w:r>
      <w:r w:rsidR="00B0578C">
        <w:t>,</w:t>
      </w:r>
      <w:r w:rsidRPr="008D72E7">
        <w:t xml:space="preserve"> bylo dřevo kromě výztuže používáno také k výstavbě povalů, neboť rubání </w:t>
      </w:r>
      <w:r w:rsidRPr="003B147B">
        <w:t>rud bylo</w:t>
      </w:r>
      <w:r w:rsidRPr="008D72E7">
        <w:t xml:space="preserve"> prováděno v několika výškových úrovních tak, jak bylo vyvinuto zrudnění. Výztuž musela být často opravována a poté, když byl vytěžený úsek opuštěn, docházelo k jejímu trouchnivění a po nějaké době </w:t>
      </w:r>
      <w:r>
        <w:t>k zavalení prostor</w:t>
      </w:r>
      <w:r w:rsidRPr="008D72E7">
        <w:t xml:space="preserve">. </w:t>
      </w:r>
      <w:r w:rsidRPr="008D72E7">
        <w:lastRenderedPageBreak/>
        <w:t>Dlouhodobě byly v dobrém technickém stavu udržovány jámy a přístupové štoly, které sloužily k dopravě vytěžených rud a k odvodnění.</w:t>
      </w:r>
    </w:p>
    <w:p w14:paraId="4777A7E5" w14:textId="613DC54E" w:rsidR="008D72E7" w:rsidRDefault="008D72E7"/>
    <w:sectPr w:rsidR="008D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E0"/>
    <w:rsid w:val="000812C4"/>
    <w:rsid w:val="001C0995"/>
    <w:rsid w:val="002C550C"/>
    <w:rsid w:val="00324278"/>
    <w:rsid w:val="003569F1"/>
    <w:rsid w:val="003B147B"/>
    <w:rsid w:val="004079E0"/>
    <w:rsid w:val="0048360E"/>
    <w:rsid w:val="004C351F"/>
    <w:rsid w:val="0058545B"/>
    <w:rsid w:val="007C068C"/>
    <w:rsid w:val="007F5102"/>
    <w:rsid w:val="008D72E7"/>
    <w:rsid w:val="008F2499"/>
    <w:rsid w:val="009C5F23"/>
    <w:rsid w:val="00A52DD0"/>
    <w:rsid w:val="00A72BCC"/>
    <w:rsid w:val="00B0306C"/>
    <w:rsid w:val="00B0578C"/>
    <w:rsid w:val="00B27E86"/>
    <w:rsid w:val="00D27C3D"/>
    <w:rsid w:val="00E079AC"/>
    <w:rsid w:val="00E67895"/>
    <w:rsid w:val="00ED02FC"/>
    <w:rsid w:val="00F2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B35"/>
  <w15:chartTrackingRefBased/>
  <w15:docId w15:val="{A379BEA7-6953-4450-99B1-8784C390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9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9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9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9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9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9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9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9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9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9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9E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51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1502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 Filip</dc:creator>
  <cp:keywords/>
  <dc:description/>
  <cp:lastModifiedBy>Samko Filip</cp:lastModifiedBy>
  <cp:revision>19</cp:revision>
  <dcterms:created xsi:type="dcterms:W3CDTF">2024-12-03T17:38:00Z</dcterms:created>
  <dcterms:modified xsi:type="dcterms:W3CDTF">2025-01-07T18:21:00Z</dcterms:modified>
</cp:coreProperties>
</file>